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A8" w:rsidRDefault="008A2451">
      <w:pPr>
        <w:spacing w:line="6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032C12" w:rsidRDefault="00E274DD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厦门大学医学中心医工融合创新中心</w:t>
      </w:r>
    </w:p>
    <w:p w:rsidR="00713DA8" w:rsidRDefault="00E274DD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创新合作伙伴</w:t>
      </w:r>
      <w:r w:rsidR="008A2451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申请表</w:t>
      </w: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7"/>
        <w:gridCol w:w="2466"/>
        <w:gridCol w:w="1701"/>
        <w:gridCol w:w="2375"/>
      </w:tblGrid>
      <w:tr w:rsidR="00713DA8" w:rsidTr="00D70D51">
        <w:trPr>
          <w:trHeight w:val="737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A8" w:rsidRDefault="008A2451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申请单位</w:t>
            </w:r>
            <w:r w:rsidR="00D70D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/个人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A8" w:rsidRDefault="00713DA8">
            <w:pPr>
              <w:widowControl/>
              <w:autoSpaceDE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13DA8" w:rsidTr="00D70D51">
        <w:trPr>
          <w:trHeight w:val="737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A8" w:rsidRDefault="008A2451" w:rsidP="00D70D51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机构性质</w:t>
            </w:r>
            <w:r w:rsidR="00D70D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（√）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A8" w:rsidRDefault="006E353D" w:rsidP="006E353D">
            <w:pPr>
              <w:widowControl/>
              <w:autoSpaceDE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团体（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协会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、学会、民办非企）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事业单位 </w:t>
            </w:r>
            <w:r w:rsidR="008A245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 w:rsidR="008A24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 w:rsidR="008A24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 w:rsidR="00D70D5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 w:rsidR="00D70D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个人 </w:t>
            </w:r>
            <w:r w:rsidR="008A245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 w:rsidR="008A24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</w:t>
            </w:r>
            <w:r w:rsidR="008A2451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D70D51" w:rsidTr="00D70D51">
        <w:trPr>
          <w:trHeight w:val="737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申报类别（√）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widowControl/>
              <w:autoSpaceDE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专家委员会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编辑委员会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联络员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机构合作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伙伴</w:t>
            </w:r>
          </w:p>
        </w:tc>
      </w:tr>
      <w:tr w:rsidR="00D70D51" w:rsidTr="00D70D51">
        <w:trPr>
          <w:trHeight w:val="7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widowControl/>
              <w:autoSpaceDE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70D51">
        <w:trPr>
          <w:jc w:val="center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spacing w:line="360" w:lineRule="auto"/>
              <w:ind w:left="-60" w:firstLine="562"/>
              <w:jc w:val="center"/>
              <w:rPr>
                <w:rFonts w:ascii="仿宋" w:eastAsia="仿宋" w:hAnsi="仿宋" w:cs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机构简介/个人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简历</w:t>
            </w:r>
          </w:p>
        </w:tc>
      </w:tr>
      <w:tr w:rsidR="00D70D51" w:rsidTr="00D70D51">
        <w:trPr>
          <w:trHeight w:val="6919"/>
          <w:jc w:val="center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51" w:rsidRDefault="00D70D51" w:rsidP="00D70D51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highlight w:val="yellow"/>
              </w:rPr>
            </w:pPr>
          </w:p>
          <w:p w:rsidR="00D70D51" w:rsidRDefault="00D70D51" w:rsidP="00D70D51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highlight w:val="yellow"/>
              </w:rPr>
            </w:pPr>
          </w:p>
          <w:p w:rsidR="00D70D51" w:rsidRDefault="00D70D51" w:rsidP="00D70D51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highlight w:val="yellow"/>
              </w:rPr>
            </w:pPr>
          </w:p>
        </w:tc>
      </w:tr>
    </w:tbl>
    <w:p w:rsidR="00713DA8" w:rsidRDefault="001447BF">
      <w:pPr>
        <w:widowControl/>
        <w:autoSpaceDE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温馨</w:t>
      </w:r>
      <w:r>
        <w:rPr>
          <w:rFonts w:ascii="仿宋" w:eastAsia="仿宋" w:hAnsi="仿宋" w:cs="仿宋"/>
          <w:color w:val="000000"/>
          <w:kern w:val="0"/>
          <w:sz w:val="24"/>
        </w:rPr>
        <w:t>提示：</w:t>
      </w:r>
      <w:bookmarkStart w:id="0" w:name="_GoBack"/>
      <w:bookmarkEnd w:id="0"/>
      <w:r w:rsidR="00D70D51">
        <w:rPr>
          <w:rFonts w:ascii="仿宋" w:eastAsia="仿宋" w:hAnsi="仿宋" w:cs="仿宋" w:hint="eastAsia"/>
          <w:color w:val="000000"/>
          <w:kern w:val="0"/>
          <w:sz w:val="24"/>
        </w:rPr>
        <w:t>填写</w:t>
      </w:r>
      <w:r w:rsidR="00D70D51">
        <w:rPr>
          <w:rFonts w:ascii="仿宋" w:eastAsia="仿宋" w:hAnsi="仿宋" w:cs="仿宋"/>
          <w:color w:val="000000"/>
          <w:kern w:val="0"/>
          <w:sz w:val="24"/>
        </w:rPr>
        <w:t>后</w:t>
      </w:r>
      <w:r w:rsidR="00D70D51">
        <w:rPr>
          <w:rFonts w:ascii="仿宋" w:eastAsia="仿宋" w:hAnsi="仿宋" w:cs="仿宋" w:hint="eastAsia"/>
          <w:color w:val="000000"/>
          <w:kern w:val="0"/>
          <w:sz w:val="24"/>
        </w:rPr>
        <w:t>请</w:t>
      </w:r>
      <w:r w:rsidR="00D70D51">
        <w:rPr>
          <w:rFonts w:ascii="仿宋" w:eastAsia="仿宋" w:hAnsi="仿宋" w:cs="仿宋"/>
          <w:color w:val="000000"/>
          <w:kern w:val="0"/>
          <w:sz w:val="24"/>
        </w:rPr>
        <w:t>发送邮箱：</w:t>
      </w:r>
      <w:hyperlink r:id="rId8" w:history="1">
        <w:r w:rsidR="00D70D51" w:rsidRPr="00C5742E">
          <w:rPr>
            <w:rStyle w:val="a4"/>
            <w:rFonts w:ascii="仿宋" w:eastAsia="仿宋" w:hAnsi="仿宋" w:cs="仿宋" w:hint="eastAsia"/>
            <w:kern w:val="0"/>
            <w:sz w:val="24"/>
          </w:rPr>
          <w:t>1214311412@</w:t>
        </w:r>
        <w:r w:rsidR="00D70D51" w:rsidRPr="00C5742E">
          <w:rPr>
            <w:rStyle w:val="a4"/>
            <w:rFonts w:ascii="仿宋" w:eastAsia="仿宋" w:hAnsi="仿宋" w:cs="仿宋"/>
            <w:kern w:val="0"/>
            <w:sz w:val="24"/>
          </w:rPr>
          <w:t>qq.com</w:t>
        </w:r>
      </w:hyperlink>
      <w:r w:rsidR="00D70D51">
        <w:rPr>
          <w:rFonts w:ascii="仿宋" w:eastAsia="仿宋" w:hAnsi="仿宋" w:cs="仿宋"/>
          <w:color w:val="000000"/>
          <w:kern w:val="0"/>
          <w:sz w:val="24"/>
        </w:rPr>
        <w:t>。</w:t>
      </w:r>
    </w:p>
    <w:sectPr w:rsidR="0071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FD" w:rsidRDefault="00C02CFD" w:rsidP="001447BF">
      <w:r>
        <w:separator/>
      </w:r>
    </w:p>
  </w:endnote>
  <w:endnote w:type="continuationSeparator" w:id="0">
    <w:p w:rsidR="00C02CFD" w:rsidRDefault="00C02CFD" w:rsidP="0014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FD" w:rsidRDefault="00C02CFD" w:rsidP="001447BF">
      <w:r>
        <w:separator/>
      </w:r>
    </w:p>
  </w:footnote>
  <w:footnote w:type="continuationSeparator" w:id="0">
    <w:p w:rsidR="00C02CFD" w:rsidRDefault="00C02CFD" w:rsidP="0014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D942"/>
    <w:multiLevelType w:val="singleLevel"/>
    <w:tmpl w:val="3123D9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jOTA3YjkyMjQ3ZDI2N2U4ZjRmNDdiZTAxY2MzMTMifQ=="/>
  </w:docVars>
  <w:rsids>
    <w:rsidRoot w:val="00B763D4"/>
    <w:rsid w:val="00032C12"/>
    <w:rsid w:val="001447BF"/>
    <w:rsid w:val="0045690A"/>
    <w:rsid w:val="00490215"/>
    <w:rsid w:val="006E353D"/>
    <w:rsid w:val="006F531A"/>
    <w:rsid w:val="00713DA8"/>
    <w:rsid w:val="008656C6"/>
    <w:rsid w:val="008A2451"/>
    <w:rsid w:val="00A02834"/>
    <w:rsid w:val="00A7636C"/>
    <w:rsid w:val="00B763D4"/>
    <w:rsid w:val="00C02CFD"/>
    <w:rsid w:val="00D70D51"/>
    <w:rsid w:val="00E274DD"/>
    <w:rsid w:val="04C453E3"/>
    <w:rsid w:val="04F137FE"/>
    <w:rsid w:val="12717052"/>
    <w:rsid w:val="139670E5"/>
    <w:rsid w:val="20CF68D7"/>
    <w:rsid w:val="220907B5"/>
    <w:rsid w:val="22403943"/>
    <w:rsid w:val="22521A7A"/>
    <w:rsid w:val="2A27397E"/>
    <w:rsid w:val="2C154532"/>
    <w:rsid w:val="2DEF5931"/>
    <w:rsid w:val="331F073D"/>
    <w:rsid w:val="378A3F00"/>
    <w:rsid w:val="3FD521B4"/>
    <w:rsid w:val="42C900F1"/>
    <w:rsid w:val="4A372349"/>
    <w:rsid w:val="4EBC5EA6"/>
    <w:rsid w:val="5A3833C7"/>
    <w:rsid w:val="692476BE"/>
    <w:rsid w:val="6E2E1684"/>
    <w:rsid w:val="70DB67F0"/>
    <w:rsid w:val="79F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C3601"/>
  <w15:docId w15:val="{84606BF3-523F-4C4C-9D30-0655E0D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4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44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4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44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1431141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朱宗达</cp:lastModifiedBy>
  <cp:revision>8</cp:revision>
  <cp:lastPrinted>2023-12-27T07:54:00Z</cp:lastPrinted>
  <dcterms:created xsi:type="dcterms:W3CDTF">2024-02-20T07:04:00Z</dcterms:created>
  <dcterms:modified xsi:type="dcterms:W3CDTF">2024-02-29T09:28:00Z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B0D0BE1867EF4902A3ADA65B259ED9F8</vt:lpwstr>
  </property>
</Properties>
</file>